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B" w:rsidRPr="00B14FE0" w:rsidRDefault="001B4F8B" w:rsidP="00E263D7">
      <w:pPr>
        <w:pStyle w:val="a4"/>
        <w:widowControl/>
        <w:numPr>
          <w:ilvl w:val="0"/>
          <w:numId w:val="1"/>
        </w:numPr>
        <w:shd w:val="solid" w:color="FFFFFF" w:fill="auto"/>
        <w:ind w:firstLineChars="0"/>
        <w:jc w:val="left"/>
        <w:rPr>
          <w:rFonts w:ascii="Arial" w:eastAsia="GungsuhChe" w:hAnsi="Arial" w:cs="Arial"/>
          <w:sz w:val="24"/>
          <w:szCs w:val="24"/>
          <w:bdr w:val="none" w:sz="0" w:space="0" w:color="auto" w:frame="1"/>
        </w:rPr>
      </w:pPr>
      <w:r w:rsidRPr="00B14FE0">
        <w:rPr>
          <w:rStyle w:val="copied"/>
          <w:rFonts w:ascii="Arial" w:eastAsia="GungsuhChe" w:hAnsi="Arial" w:cs="Arial"/>
          <w:sz w:val="24"/>
          <w:szCs w:val="24"/>
          <w:bdr w:val="none" w:sz="0" w:space="0" w:color="auto" w:frame="1"/>
        </w:rPr>
        <w:t xml:space="preserve">Open the IE browser, enter the </w:t>
      </w:r>
      <w:r w:rsidR="00E263D7" w:rsidRPr="00B14FE0">
        <w:rPr>
          <w:rStyle w:val="copied"/>
          <w:rFonts w:ascii="Arial" w:eastAsia="GungsuhChe" w:hAnsi="Arial" w:cs="Arial"/>
          <w:sz w:val="24"/>
          <w:szCs w:val="24"/>
          <w:bdr w:val="none" w:sz="0" w:space="0" w:color="auto" w:frame="1"/>
        </w:rPr>
        <w:t>device IP. C</w:t>
      </w:r>
      <w:r w:rsidRPr="00B14FE0">
        <w:rPr>
          <w:rStyle w:val="copied"/>
          <w:rFonts w:ascii="Arial" w:eastAsia="GungsuhChe" w:hAnsi="Arial" w:cs="Arial"/>
          <w:sz w:val="24"/>
          <w:szCs w:val="24"/>
          <w:bdr w:val="none" w:sz="0" w:space="0" w:color="auto" w:frame="1"/>
        </w:rPr>
        <w:t>amera default IP: 192.168.1.10(NVR default IP: 192.168.1.9)</w:t>
      </w:r>
      <w:r w:rsidRPr="00B14FE0">
        <w:rPr>
          <w:rFonts w:ascii="Arial" w:eastAsia="GungsuhChe" w:hAnsi="Arial" w:cs="Arial"/>
          <w:sz w:val="24"/>
          <w:szCs w:val="24"/>
        </w:rPr>
        <w:br/>
      </w:r>
      <w:r w:rsidRPr="00B14FE0">
        <w:rPr>
          <w:rStyle w:val="copied"/>
          <w:rFonts w:ascii="Arial" w:eastAsia="GungsuhChe" w:hAnsi="Arial" w:cs="Arial"/>
          <w:sz w:val="24"/>
          <w:szCs w:val="24"/>
          <w:bdr w:val="none" w:sz="0" w:space="0" w:color="auto" w:frame="1"/>
        </w:rPr>
        <w:t> </w:t>
      </w:r>
      <w:r w:rsidRPr="00B14FE0">
        <w:rPr>
          <w:rFonts w:ascii="Arial" w:eastAsia="GungsuhChe" w:hAnsi="Arial" w:cs="Arial"/>
          <w:sz w:val="24"/>
          <w:szCs w:val="24"/>
        </w:rPr>
        <w:br/>
      </w:r>
      <w:r w:rsidRPr="00B14FE0">
        <w:rPr>
          <w:rStyle w:val="copied"/>
          <w:rFonts w:ascii="Arial" w:eastAsia="GungsuhChe" w:hAnsi="Arial" w:cs="Arial"/>
          <w:sz w:val="24"/>
          <w:szCs w:val="24"/>
          <w:bdr w:val="none" w:sz="0" w:space="0" w:color="auto" w:frame="1"/>
          <w:shd w:val="clear" w:color="auto" w:fill="EEEEEE"/>
        </w:rPr>
        <w:t>As shown like below:</w:t>
      </w:r>
      <w:r w:rsidRPr="00B14FE0">
        <w:rPr>
          <w:rFonts w:ascii="Arial" w:eastAsia="GungsuhChe" w:hAnsi="Arial" w:cs="Arial"/>
          <w:kern w:val="0"/>
          <w:sz w:val="24"/>
          <w:szCs w:val="24"/>
        </w:rPr>
        <w:t> </w:t>
      </w:r>
    </w:p>
    <w:p w:rsidR="001B4F8B" w:rsidRPr="001B4F8B" w:rsidRDefault="001B4F8B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B4F8B" w:rsidRDefault="001B4F8B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1B4F8B">
        <w:rPr>
          <w:rFonts w:ascii="SimSun" w:eastAsia="SimSun" w:hAnsi="SimSun" w:cs="SimSun"/>
          <w:kern w:val="0"/>
          <w:sz w:val="24"/>
          <w:szCs w:val="24"/>
        </w:rPr>
        <w:t> </w:t>
      </w:r>
      <w:r w:rsidR="008B6FC2">
        <w:rPr>
          <w:noProof/>
        </w:rPr>
        <w:drawing>
          <wp:inline distT="0" distB="0" distL="0" distR="0" wp14:anchorId="73B4C3B3" wp14:editId="2B61AF94">
            <wp:extent cx="9067800" cy="4286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C2" w:rsidRPr="001B4F8B" w:rsidRDefault="008B6FC2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B4F8B" w:rsidRPr="00B14FE0" w:rsidRDefault="00B14FE0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B14FE0">
        <w:rPr>
          <w:rFonts w:ascii="SimSun" w:eastAsia="SimSun" w:hAnsi="SimSun" w:cs="SimSun" w:hint="eastAsia"/>
          <w:kern w:val="0"/>
          <w:sz w:val="24"/>
          <w:szCs w:val="24"/>
        </w:rPr>
        <w:t>2</w:t>
      </w:r>
      <w:r w:rsidR="00E263D7" w:rsidRPr="00B14FE0">
        <w:rPr>
          <w:rFonts w:ascii="SimSun" w:eastAsia="SimSun" w:hAnsi="SimSun" w:cs="SimSun"/>
          <w:kern w:val="0"/>
          <w:sz w:val="24"/>
          <w:szCs w:val="24"/>
        </w:rPr>
        <w:t xml:space="preserve">. </w:t>
      </w:r>
      <w:r w:rsidR="00E263D7" w:rsidRPr="00B14FE0">
        <w:rPr>
          <w:rFonts w:ascii="SimSun" w:eastAsia="SimSun" w:hAnsi="SimSun" w:cs="SimSun"/>
          <w:kern w:val="0"/>
        </w:rPr>
        <w:t xml:space="preserve">Open the options one by one: tools&gt;&gt;Internet options &gt;&gt;security&gt;&gt; custom level and then enable the options with </w:t>
      </w:r>
      <w:proofErr w:type="gramStart"/>
      <w:r w:rsidR="00E263D7" w:rsidRPr="00B14FE0">
        <w:rPr>
          <w:rFonts w:ascii="SimSun" w:eastAsia="SimSun" w:hAnsi="SimSun" w:cs="SimSun"/>
          <w:kern w:val="0"/>
        </w:rPr>
        <w:t>ActiveX .</w:t>
      </w:r>
      <w:proofErr w:type="gramEnd"/>
      <w:r w:rsidR="00E263D7" w:rsidRPr="00B14FE0">
        <w:rPr>
          <w:rFonts w:ascii="SimSun" w:eastAsia="SimSun" w:hAnsi="SimSun" w:cs="SimSun"/>
          <w:kern w:val="0"/>
        </w:rPr>
        <w:t xml:space="preserve"> </w:t>
      </w:r>
      <w:r w:rsidR="00E263D7" w:rsidRPr="00B14FE0">
        <w:rPr>
          <w:rFonts w:ascii="SimSun" w:eastAsia="SimSun" w:hAnsi="SimSun" w:cs="SimSun" w:hint="eastAsia"/>
          <w:kern w:val="0"/>
        </w:rPr>
        <w:t xml:space="preserve"> </w:t>
      </w:r>
      <w:r w:rsidR="00E263D7" w:rsidRPr="00B14FE0">
        <w:rPr>
          <w:rFonts w:ascii="SimSun" w:eastAsia="SimSun" w:hAnsi="SimSun" w:cs="SimSun"/>
          <w:kern w:val="0"/>
        </w:rPr>
        <w:t>As shown like below:</w:t>
      </w:r>
      <w:r w:rsidR="001B4F8B" w:rsidRPr="00B14FE0">
        <w:rPr>
          <w:rFonts w:ascii="SimSun" w:eastAsia="SimSun" w:hAnsi="SimSun" w:cs="SimSun"/>
          <w:kern w:val="0"/>
          <w:sz w:val="24"/>
          <w:szCs w:val="24"/>
        </w:rPr>
        <w:t> </w:t>
      </w:r>
    </w:p>
    <w:p w:rsidR="001B4F8B" w:rsidRPr="001B4F8B" w:rsidRDefault="008B6FC2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EAC837C" wp14:editId="5A51FE19">
            <wp:extent cx="4095750" cy="47339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8B" w:rsidRDefault="001B4F8B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  <w:r w:rsidRPr="001B4F8B">
        <w:rPr>
          <w:rFonts w:ascii="SimSun" w:eastAsia="SimSun" w:hAnsi="SimSun" w:cs="SimSun"/>
          <w:kern w:val="0"/>
          <w:sz w:val="24"/>
          <w:szCs w:val="24"/>
        </w:rPr>
        <w:t> </w:t>
      </w: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B766C1" w:rsidRPr="001B4F8B" w:rsidRDefault="00B766C1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bookmarkStart w:id="0" w:name="_GoBack"/>
      <w:bookmarkEnd w:id="0"/>
    </w:p>
    <w:p w:rsidR="001B4F8B" w:rsidRPr="001B4F8B" w:rsidRDefault="00E263D7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B14FE0">
        <w:rPr>
          <w:rFonts w:ascii="SimSun" w:eastAsia="SimSun" w:hAnsi="SimSun" w:cs="SimSun"/>
          <w:kern w:val="0"/>
          <w:sz w:val="24"/>
          <w:szCs w:val="24"/>
        </w:rPr>
        <w:lastRenderedPageBreak/>
        <w:t xml:space="preserve">3. After successfully saved, refresh the web </w:t>
      </w:r>
      <w:proofErr w:type="gramStart"/>
      <w:r w:rsidRPr="00B14FE0">
        <w:rPr>
          <w:rFonts w:ascii="SimSun" w:eastAsia="SimSun" w:hAnsi="SimSun" w:cs="SimSun"/>
          <w:kern w:val="0"/>
          <w:sz w:val="24"/>
          <w:szCs w:val="24"/>
        </w:rPr>
        <w:t>page,</w:t>
      </w:r>
      <w:proofErr w:type="gramEnd"/>
      <w:r w:rsidRPr="00B14FE0">
        <w:rPr>
          <w:rFonts w:ascii="SimSun" w:eastAsia="SimSun" w:hAnsi="SimSun" w:cs="SimSun"/>
          <w:kern w:val="0"/>
          <w:sz w:val="24"/>
          <w:szCs w:val="24"/>
        </w:rPr>
        <w:t xml:space="preserve"> choose to install the Active control according to clew, as shown like below:</w:t>
      </w:r>
      <w:r w:rsidR="001B4F8B" w:rsidRPr="001B4F8B">
        <w:rPr>
          <w:rFonts w:ascii="SimSun" w:eastAsia="SimSun" w:hAnsi="SimSun" w:cs="SimSun"/>
          <w:kern w:val="0"/>
          <w:sz w:val="24"/>
          <w:szCs w:val="24"/>
        </w:rPr>
        <w:t> </w:t>
      </w:r>
    </w:p>
    <w:p w:rsidR="001B4F8B" w:rsidRPr="001B4F8B" w:rsidRDefault="008B6FC2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15AEA00" wp14:editId="37CFD6AB">
            <wp:extent cx="4362450" cy="33337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8B" w:rsidRPr="001B4F8B" w:rsidRDefault="001B4F8B" w:rsidP="001B4F8B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1B4F8B">
        <w:rPr>
          <w:rFonts w:ascii="SimSun" w:eastAsia="SimSun" w:hAnsi="SimSun" w:cs="SimSun"/>
          <w:kern w:val="0"/>
          <w:sz w:val="24"/>
          <w:szCs w:val="24"/>
        </w:rPr>
        <w:t> </w:t>
      </w:r>
    </w:p>
    <w:p w:rsidR="001B4F8B" w:rsidRPr="001B4F8B" w:rsidRDefault="00B14FE0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B14FE0">
        <w:rPr>
          <w:rFonts w:ascii="SimSun" w:eastAsia="SimSun" w:hAnsi="SimSun" w:cs="SimSun"/>
          <w:kern w:val="0"/>
          <w:sz w:val="24"/>
          <w:szCs w:val="24"/>
        </w:rPr>
        <w:t>4. After the success of the installation, there will be a login box interface, enter the user name: admin, password: empty.</w:t>
      </w:r>
      <w:r>
        <w:rPr>
          <w:rFonts w:ascii="SimSun" w:eastAsia="SimSun" w:hAnsi="SimSun" w:cs="SimSun" w:hint="eastAsia"/>
          <w:kern w:val="0"/>
          <w:sz w:val="24"/>
          <w:szCs w:val="24"/>
        </w:rPr>
        <w:t xml:space="preserve"> E</w:t>
      </w:r>
      <w:r w:rsidRPr="00B14FE0">
        <w:rPr>
          <w:rFonts w:ascii="SimSun" w:eastAsia="SimSun" w:hAnsi="SimSun" w:cs="SimSun"/>
          <w:kern w:val="0"/>
          <w:sz w:val="24"/>
          <w:szCs w:val="24"/>
        </w:rPr>
        <w:t>nter the preview interface.</w:t>
      </w:r>
      <w:r w:rsidRPr="00B14FE0">
        <w:rPr>
          <w:rFonts w:ascii="SimSun" w:eastAsia="SimSun" w:hAnsi="SimSun" w:cs="SimSun" w:hint="eastAsia"/>
          <w:kern w:val="0"/>
          <w:sz w:val="24"/>
          <w:szCs w:val="24"/>
        </w:rPr>
        <w:t xml:space="preserve"> </w:t>
      </w:r>
      <w:r w:rsidRPr="00B14FE0">
        <w:rPr>
          <w:rFonts w:ascii="SimSun" w:eastAsia="SimSun" w:hAnsi="SimSun" w:cs="SimSun"/>
          <w:kern w:val="0"/>
          <w:sz w:val="24"/>
          <w:szCs w:val="24"/>
        </w:rPr>
        <w:t xml:space="preserve">As shown </w:t>
      </w:r>
      <w:r w:rsidR="004758BE">
        <w:rPr>
          <w:rFonts w:ascii="SimSun" w:eastAsia="SimSun" w:hAnsi="SimSun" w:cs="SimSun" w:hint="eastAsia"/>
          <w:kern w:val="0"/>
          <w:sz w:val="24"/>
          <w:szCs w:val="24"/>
        </w:rPr>
        <w:t xml:space="preserve">like </w:t>
      </w:r>
      <w:r w:rsidRPr="00B14FE0">
        <w:rPr>
          <w:rFonts w:ascii="SimSun" w:eastAsia="SimSun" w:hAnsi="SimSun" w:cs="SimSun"/>
          <w:kern w:val="0"/>
          <w:sz w:val="24"/>
          <w:szCs w:val="24"/>
        </w:rPr>
        <w:t>below:</w:t>
      </w:r>
      <w:r w:rsidR="001B4F8B" w:rsidRPr="001B4F8B">
        <w:rPr>
          <w:rFonts w:ascii="SimSun" w:eastAsia="SimSun" w:hAnsi="SimSun" w:cs="SimSun"/>
          <w:kern w:val="0"/>
          <w:sz w:val="24"/>
          <w:szCs w:val="24"/>
        </w:rPr>
        <w:t> </w:t>
      </w:r>
    </w:p>
    <w:p w:rsidR="001B4F8B" w:rsidRPr="001B4F8B" w:rsidRDefault="00B14FE0" w:rsidP="001B4F8B">
      <w:pPr>
        <w:widowControl/>
        <w:shd w:val="solid" w:color="FFFFFF" w:fill="auto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5A6C9AB" wp14:editId="6A935705">
            <wp:extent cx="7934325" cy="4410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0506" cy="440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E0" w:rsidRDefault="007073E0"/>
    <w:sectPr w:rsidR="007073E0" w:rsidSect="008B6FC2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553D"/>
    <w:multiLevelType w:val="hybridMultilevel"/>
    <w:tmpl w:val="CC22D638"/>
    <w:lvl w:ilvl="0" w:tplc="94DA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28"/>
    <w:rsid w:val="001B4F8B"/>
    <w:rsid w:val="004758BE"/>
    <w:rsid w:val="007073E0"/>
    <w:rsid w:val="008B6FC2"/>
    <w:rsid w:val="00B14FE0"/>
    <w:rsid w:val="00B766C1"/>
    <w:rsid w:val="00C43E28"/>
    <w:rsid w:val="00E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4F8B"/>
    <w:rPr>
      <w:sz w:val="18"/>
      <w:szCs w:val="18"/>
    </w:rPr>
  </w:style>
  <w:style w:type="character" w:customStyle="1" w:styleId="copied">
    <w:name w:val="copied"/>
    <w:basedOn w:val="a0"/>
    <w:rsid w:val="001B4F8B"/>
  </w:style>
  <w:style w:type="paragraph" w:styleId="a4">
    <w:name w:val="List Paragraph"/>
    <w:basedOn w:val="a"/>
    <w:uiPriority w:val="34"/>
    <w:qFormat/>
    <w:rsid w:val="00E263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4F8B"/>
    <w:rPr>
      <w:sz w:val="18"/>
      <w:szCs w:val="18"/>
    </w:rPr>
  </w:style>
  <w:style w:type="character" w:customStyle="1" w:styleId="copied">
    <w:name w:val="copied"/>
    <w:basedOn w:val="a0"/>
    <w:rsid w:val="001B4F8B"/>
  </w:style>
  <w:style w:type="paragraph" w:styleId="a4">
    <w:name w:val="List Paragraph"/>
    <w:basedOn w:val="a"/>
    <w:uiPriority w:val="34"/>
    <w:qFormat/>
    <w:rsid w:val="00E263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88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2016-03-31T07:23:00Z</dcterms:created>
  <dcterms:modified xsi:type="dcterms:W3CDTF">2016-03-31T08:26:00Z</dcterms:modified>
</cp:coreProperties>
</file>